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486" w:type="dxa"/>
        <w:tblInd w:w="-1172" w:type="dxa"/>
        <w:tblLook w:val="04A0" w:firstRow="1" w:lastRow="0" w:firstColumn="1" w:lastColumn="0" w:noHBand="0" w:noVBand="1"/>
      </w:tblPr>
      <w:tblGrid>
        <w:gridCol w:w="3439"/>
        <w:gridCol w:w="4684"/>
        <w:gridCol w:w="3363"/>
      </w:tblGrid>
      <w:tr w:rsidR="00B92BA3" w:rsidTr="00043B8E">
        <w:trPr>
          <w:trHeight w:val="914"/>
        </w:trPr>
        <w:tc>
          <w:tcPr>
            <w:tcW w:w="3439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E3DA9" w:rsidRPr="00356F0A" w:rsidRDefault="00AE3DA9" w:rsidP="00043B8E">
            <w:pPr>
              <w:bidi/>
              <w:spacing w:before="24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56F0A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:</w:t>
            </w:r>
            <w:r w:rsidR="00356F0A" w:rsidRPr="00356F0A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</w:p>
          <w:p w:rsidR="00B92BA3" w:rsidRPr="00AE3DA9" w:rsidRDefault="00B92BA3" w:rsidP="00B92BA3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B92BA3" w:rsidRPr="00B92BA3" w:rsidRDefault="00B92BA3" w:rsidP="00356F0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684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B92BA3" w:rsidRPr="002962AD" w:rsidRDefault="00B92BA3" w:rsidP="00D426EB">
            <w:pPr>
              <w:spacing w:before="120" w:line="276" w:lineRule="auto"/>
              <w:jc w:val="center"/>
              <w:rPr>
                <w:rFonts w:cs="B Homa"/>
                <w:sz w:val="40"/>
                <w:szCs w:val="40"/>
              </w:rPr>
            </w:pPr>
            <w:r w:rsidRPr="00356F0A">
              <w:rPr>
                <w:rFonts w:cs="B Homa" w:hint="cs"/>
                <w:sz w:val="40"/>
                <w:szCs w:val="40"/>
                <w:rtl/>
              </w:rPr>
              <w:t>حواله</w:t>
            </w:r>
            <w:r w:rsidR="00CB7B6F">
              <w:rPr>
                <w:rFonts w:cs="B Homa" w:hint="cs"/>
                <w:sz w:val="40"/>
                <w:szCs w:val="40"/>
                <w:rtl/>
              </w:rPr>
              <w:t xml:space="preserve"> </w:t>
            </w:r>
            <w:r w:rsidR="00D426EB">
              <w:rPr>
                <w:rFonts w:cs="B Homa" w:hint="cs"/>
                <w:sz w:val="40"/>
                <w:szCs w:val="40"/>
                <w:rtl/>
              </w:rPr>
              <w:t>ورود</w:t>
            </w:r>
            <w:r w:rsidR="00CB7B6F">
              <w:rPr>
                <w:rFonts w:cs="B Homa" w:hint="cs"/>
                <w:sz w:val="40"/>
                <w:szCs w:val="40"/>
                <w:rtl/>
              </w:rPr>
              <w:t xml:space="preserve"> کالا </w:t>
            </w:r>
            <w:r w:rsidR="00D426EB">
              <w:rPr>
                <w:rFonts w:cs="B Homa" w:hint="cs"/>
                <w:sz w:val="40"/>
                <w:szCs w:val="40"/>
                <w:rtl/>
              </w:rPr>
              <w:t>به</w:t>
            </w:r>
            <w:r w:rsidR="00CB7B6F">
              <w:rPr>
                <w:rFonts w:cs="B Homa" w:hint="cs"/>
                <w:sz w:val="40"/>
                <w:szCs w:val="40"/>
                <w:rtl/>
              </w:rPr>
              <w:t xml:space="preserve"> </w:t>
            </w:r>
            <w:r w:rsidRPr="00356F0A">
              <w:rPr>
                <w:rFonts w:cs="B Homa" w:hint="cs"/>
                <w:sz w:val="40"/>
                <w:szCs w:val="40"/>
                <w:rtl/>
              </w:rPr>
              <w:t>انبار</w:t>
            </w:r>
          </w:p>
        </w:tc>
        <w:tc>
          <w:tcPr>
            <w:tcW w:w="3363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B92BA3" w:rsidRPr="00356F0A" w:rsidRDefault="00356F0A" w:rsidP="00043B8E">
            <w:pPr>
              <w:bidi/>
              <w:spacing w:before="240"/>
              <w:rPr>
                <w:b/>
                <w:bCs/>
              </w:rPr>
            </w:pPr>
            <w:r>
              <w:rPr>
                <w:rFonts w:cs="B Nazanin"/>
                <w:sz w:val="24"/>
                <w:szCs w:val="24"/>
              </w:rPr>
              <w:t xml:space="preserve">  </w:t>
            </w:r>
            <w:r w:rsidRPr="00356F0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 w:rsidRPr="00356F0A">
              <w:rPr>
                <w:rFonts w:cs="B Nazanin"/>
                <w:b/>
                <w:bCs/>
                <w:sz w:val="24"/>
                <w:szCs w:val="24"/>
              </w:rPr>
              <w:t>:</w:t>
            </w:r>
          </w:p>
        </w:tc>
      </w:tr>
    </w:tbl>
    <w:p w:rsidR="00AB42BB" w:rsidRPr="00AE3DA9" w:rsidRDefault="00AB42BB">
      <w:pPr>
        <w:rPr>
          <w:sz w:val="6"/>
          <w:szCs w:val="6"/>
          <w:rtl/>
        </w:rPr>
      </w:pPr>
    </w:p>
    <w:tbl>
      <w:tblPr>
        <w:tblStyle w:val="TableGrid"/>
        <w:tblW w:w="11486" w:type="dxa"/>
        <w:tblInd w:w="-1172" w:type="dxa"/>
        <w:tblLayout w:type="fixed"/>
        <w:tblLook w:val="04A0" w:firstRow="1" w:lastRow="0" w:firstColumn="1" w:lastColumn="0" w:noHBand="0" w:noVBand="1"/>
      </w:tblPr>
      <w:tblGrid>
        <w:gridCol w:w="3024"/>
        <w:gridCol w:w="1710"/>
        <w:gridCol w:w="900"/>
        <w:gridCol w:w="270"/>
        <w:gridCol w:w="1350"/>
        <w:gridCol w:w="1350"/>
        <w:gridCol w:w="2032"/>
        <w:gridCol w:w="850"/>
      </w:tblGrid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top w:val="thinThickSmallGap" w:sz="18" w:space="0" w:color="auto"/>
              <w:left w:val="thinThickSmallGap" w:sz="18" w:space="0" w:color="auto"/>
            </w:tcBorders>
            <w:vAlign w:val="center"/>
          </w:tcPr>
          <w:p w:rsidR="00D426EB" w:rsidRPr="00AE3DA9" w:rsidRDefault="00D426EB" w:rsidP="00A37218">
            <w:pPr>
              <w:jc w:val="center"/>
              <w:rPr>
                <w:rFonts w:cs="B Nazanin"/>
                <w:b/>
                <w:bCs/>
              </w:rPr>
            </w:pPr>
            <w:r w:rsidRPr="00AE3DA9">
              <w:rPr>
                <w:rFonts w:cs="B Nazanin" w:hint="cs"/>
                <w:b/>
                <w:bCs/>
                <w:rtl/>
              </w:rPr>
              <w:t>توضیحات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1170" w:type="dxa"/>
            <w:gridSpan w:val="2"/>
            <w:tcBorders>
              <w:top w:val="thinThickSmallGap" w:sz="18" w:space="0" w:color="auto"/>
            </w:tcBorders>
            <w:vAlign w:val="center"/>
          </w:tcPr>
          <w:p w:rsidR="00D426EB" w:rsidRPr="00AE3DA9" w:rsidRDefault="00D426EB" w:rsidP="009114E8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واحد کالا</w:t>
            </w:r>
          </w:p>
        </w:tc>
        <w:tc>
          <w:tcPr>
            <w:tcW w:w="1350" w:type="dxa"/>
            <w:tcBorders>
              <w:top w:val="thinThickSmallGap" w:sz="18" w:space="0" w:color="auto"/>
            </w:tcBorders>
            <w:vAlign w:val="center"/>
          </w:tcPr>
          <w:p w:rsidR="00D426EB" w:rsidRPr="00AE3DA9" w:rsidRDefault="00D426EB" w:rsidP="009114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تعداد کالا</w:t>
            </w:r>
          </w:p>
        </w:tc>
        <w:tc>
          <w:tcPr>
            <w:tcW w:w="3382" w:type="dxa"/>
            <w:gridSpan w:val="2"/>
            <w:tcBorders>
              <w:top w:val="thinThickSmallGap" w:sz="18" w:space="0" w:color="auto"/>
            </w:tcBorders>
            <w:vAlign w:val="center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  <w:r w:rsidRPr="00AE3DA9">
              <w:rPr>
                <w:rFonts w:cs="B Nazanin" w:hint="cs"/>
                <w:b/>
                <w:bCs/>
                <w:rtl/>
              </w:rPr>
              <w:t>نام کالا</w:t>
            </w:r>
          </w:p>
        </w:tc>
        <w:tc>
          <w:tcPr>
            <w:tcW w:w="850" w:type="dxa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  <w:r w:rsidRPr="00AE3DA9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1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356F0A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2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3</w:t>
            </w:r>
          </w:p>
        </w:tc>
      </w:tr>
      <w:tr w:rsidR="00D426EB" w:rsidTr="00D426EB">
        <w:trPr>
          <w:trHeight w:val="481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4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5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6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Pr="00356F0A" w:rsidRDefault="00D426EB" w:rsidP="00AE3DA9">
            <w:pPr>
              <w:jc w:val="center"/>
              <w:rPr>
                <w:rFonts w:ascii="LMN Toomar" w:hAnsi="LMN Toomar" w:cs="B Nazanin"/>
                <w:b/>
                <w:bCs/>
                <w:rtl/>
              </w:rPr>
            </w:pPr>
            <w:r>
              <w:rPr>
                <w:rFonts w:ascii="LMN Toomar" w:hAnsi="LMN Toomar" w:cs="B Nazanin" w:hint="cs"/>
                <w:b/>
                <w:bCs/>
                <w:rtl/>
              </w:rPr>
              <w:t>7</w:t>
            </w:r>
          </w:p>
        </w:tc>
      </w:tr>
      <w:tr w:rsidR="00D426EB" w:rsidTr="00D426EB">
        <w:trPr>
          <w:trHeight w:val="497"/>
        </w:trPr>
        <w:tc>
          <w:tcPr>
            <w:tcW w:w="4734" w:type="dxa"/>
            <w:gridSpan w:val="2"/>
            <w:tcBorders>
              <w:left w:val="thinThickSmallGap" w:sz="18" w:space="0" w:color="auto"/>
            </w:tcBorders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170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350" w:type="dxa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382" w:type="dxa"/>
            <w:gridSpan w:val="2"/>
          </w:tcPr>
          <w:p w:rsidR="00D426EB" w:rsidRPr="00AE3DA9" w:rsidRDefault="00D426EB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D426EB" w:rsidRDefault="00D426EB" w:rsidP="00AE3DA9">
            <w:pPr>
              <w:jc w:val="center"/>
              <w:rPr>
                <w:rFonts w:ascii="LMN Toomar" w:hAnsi="LMN Toomar" w:cs="B Nazanin"/>
                <w:b/>
                <w:bCs/>
                <w:rtl/>
              </w:rPr>
            </w:pPr>
            <w:r>
              <w:rPr>
                <w:rFonts w:ascii="LMN Toomar" w:hAnsi="LMN Toomar" w:cs="B Nazanin" w:hint="cs"/>
                <w:b/>
                <w:bCs/>
                <w:rtl/>
              </w:rPr>
              <w:t>8</w:t>
            </w:r>
          </w:p>
        </w:tc>
      </w:tr>
      <w:tr w:rsidR="00D426EB" w:rsidTr="00D426EB">
        <w:trPr>
          <w:trHeight w:val="1053"/>
        </w:trPr>
        <w:tc>
          <w:tcPr>
            <w:tcW w:w="3024" w:type="dxa"/>
            <w:tcBorders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</w:tcPr>
          <w:p w:rsidR="00D426EB" w:rsidRPr="002962AD" w:rsidRDefault="00D426EB" w:rsidP="00D426EB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تاییدحسابداری:</w:t>
            </w:r>
          </w:p>
        </w:tc>
        <w:tc>
          <w:tcPr>
            <w:tcW w:w="2610" w:type="dxa"/>
            <w:gridSpan w:val="2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D426EB" w:rsidRDefault="00D426EB" w:rsidP="00D426EB">
            <w:pPr>
              <w:jc w:val="right"/>
            </w:pPr>
            <w:bookmarkStart w:id="0" w:name="_GoBack"/>
            <w:bookmarkEnd w:id="0"/>
            <w:r>
              <w:rPr>
                <w:rFonts w:cs="B Nazanin" w:hint="cs"/>
                <w:rtl/>
              </w:rPr>
              <w:t>تایید مدیریت:</w:t>
            </w:r>
          </w:p>
        </w:tc>
        <w:tc>
          <w:tcPr>
            <w:tcW w:w="2970" w:type="dxa"/>
            <w:gridSpan w:val="3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D426EB" w:rsidRDefault="00D426EB" w:rsidP="00D426EB">
            <w:pPr>
              <w:jc w:val="right"/>
            </w:pPr>
            <w:r w:rsidRPr="0067350E">
              <w:rPr>
                <w:rFonts w:cs="B Nazanin" w:hint="cs"/>
                <w:rtl/>
              </w:rPr>
              <w:t xml:space="preserve">نام </w:t>
            </w:r>
            <w:r>
              <w:rPr>
                <w:rFonts w:cs="B Nazanin" w:hint="cs"/>
                <w:rtl/>
              </w:rPr>
              <w:t>و امضا تحویل گیرنده:</w:t>
            </w:r>
          </w:p>
        </w:tc>
        <w:tc>
          <w:tcPr>
            <w:tcW w:w="2882" w:type="dxa"/>
            <w:gridSpan w:val="2"/>
            <w:tcBorders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D426EB" w:rsidRDefault="00D426EB" w:rsidP="00D426EB">
            <w:pPr>
              <w:jc w:val="right"/>
            </w:pPr>
            <w:r w:rsidRPr="0067350E">
              <w:rPr>
                <w:rFonts w:cs="B Nazanin" w:hint="cs"/>
                <w:rtl/>
              </w:rPr>
              <w:t xml:space="preserve">نام </w:t>
            </w:r>
            <w:r>
              <w:rPr>
                <w:rFonts w:cs="B Nazanin" w:hint="cs"/>
                <w:rtl/>
              </w:rPr>
              <w:t>و امضا تحویل دهنده:</w:t>
            </w:r>
          </w:p>
          <w:p w:rsidR="00D426EB" w:rsidRDefault="00D426EB" w:rsidP="00D426EB">
            <w:pPr>
              <w:jc w:val="right"/>
            </w:pPr>
          </w:p>
        </w:tc>
      </w:tr>
    </w:tbl>
    <w:p w:rsidR="00AE3DA9" w:rsidRPr="009114E8" w:rsidRDefault="009114E8" w:rsidP="009114E8">
      <w:pPr>
        <w:bidi/>
        <w:ind w:left="-1143"/>
        <w:rPr>
          <w:rFonts w:cs="B Nazanin"/>
        </w:rPr>
      </w:pPr>
      <w:r w:rsidRPr="009114E8">
        <w:rPr>
          <w:rFonts w:cs="B Nazanin" w:hint="cs"/>
          <w:rtl/>
        </w:rPr>
        <w:t>نسخه سفید حسابداری ،نسحه زرد انبار</w:t>
      </w:r>
    </w:p>
    <w:sectPr w:rsidR="00AE3DA9" w:rsidRPr="009114E8" w:rsidSect="0067350E">
      <w:pgSz w:w="11907" w:h="8391" w:orient="landscape" w:code="11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MN Toom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A3"/>
    <w:rsid w:val="00043B8E"/>
    <w:rsid w:val="0024588F"/>
    <w:rsid w:val="002962AD"/>
    <w:rsid w:val="00347501"/>
    <w:rsid w:val="00356F0A"/>
    <w:rsid w:val="0067350E"/>
    <w:rsid w:val="008A1BAF"/>
    <w:rsid w:val="009114E8"/>
    <w:rsid w:val="00913AC6"/>
    <w:rsid w:val="00A37218"/>
    <w:rsid w:val="00AB42BB"/>
    <w:rsid w:val="00AC5944"/>
    <w:rsid w:val="00AE3DA9"/>
    <w:rsid w:val="00B92BA3"/>
    <w:rsid w:val="00C8617C"/>
    <w:rsid w:val="00CB7B6F"/>
    <w:rsid w:val="00D426EB"/>
    <w:rsid w:val="00E44956"/>
    <w:rsid w:val="00F9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85265"/>
  <w15:docId w15:val="{A3D4BAB9-3D52-4894-9ECD-DAEF4A20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64B48-4027-4218-806E-B11CC98C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mahan</dc:creator>
  <cp:lastModifiedBy>Alborz</cp:lastModifiedBy>
  <cp:revision>2</cp:revision>
  <cp:lastPrinted>2021-01-15T17:59:00Z</cp:lastPrinted>
  <dcterms:created xsi:type="dcterms:W3CDTF">2021-01-15T18:03:00Z</dcterms:created>
  <dcterms:modified xsi:type="dcterms:W3CDTF">2021-01-15T18:03:00Z</dcterms:modified>
</cp:coreProperties>
</file>