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800" w:type="dxa"/>
        <w:tblInd w:w="-725" w:type="dxa"/>
        <w:tblLook w:val="04A0" w:firstRow="1" w:lastRow="0" w:firstColumn="1" w:lastColumn="0" w:noHBand="0" w:noVBand="1"/>
      </w:tblPr>
      <w:tblGrid>
        <w:gridCol w:w="3841"/>
        <w:gridCol w:w="3117"/>
        <w:gridCol w:w="3842"/>
      </w:tblGrid>
      <w:tr w:rsidR="00397248" w:rsidTr="00397248">
        <w:tc>
          <w:tcPr>
            <w:tcW w:w="3841" w:type="dxa"/>
          </w:tcPr>
          <w:p w:rsidR="00397248" w:rsidRPr="00397248" w:rsidRDefault="00397248" w:rsidP="00397248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7248">
              <w:rPr>
                <w:rFonts w:cs="B Nazanin" w:hint="cs"/>
                <w:b/>
                <w:bCs/>
                <w:sz w:val="24"/>
                <w:szCs w:val="24"/>
                <w:rtl/>
              </w:rPr>
              <w:t>نام مشتری:</w:t>
            </w:r>
          </w:p>
          <w:p w:rsidR="00397248" w:rsidRPr="00397248" w:rsidRDefault="00397248" w:rsidP="00397248">
            <w:pPr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97248">
              <w:rPr>
                <w:rFonts w:cs="B Nazanin" w:hint="cs"/>
                <w:b/>
                <w:bCs/>
                <w:sz w:val="24"/>
                <w:szCs w:val="24"/>
                <w:rtl/>
              </w:rPr>
              <w:t>موبایل:</w:t>
            </w:r>
          </w:p>
          <w:p w:rsidR="00397248" w:rsidRPr="00397248" w:rsidRDefault="00397248" w:rsidP="00397248">
            <w:pPr>
              <w:jc w:val="right"/>
              <w:rPr>
                <w:rFonts w:cs="B Nazanin"/>
                <w:b/>
                <w:bCs/>
                <w:sz w:val="24"/>
                <w:szCs w:val="24"/>
              </w:rPr>
            </w:pPr>
            <w:r w:rsidRPr="00397248">
              <w:rPr>
                <w:rFonts w:cs="B Nazanin" w:hint="cs"/>
                <w:b/>
                <w:bCs/>
                <w:sz w:val="24"/>
                <w:szCs w:val="24"/>
                <w:rtl/>
              </w:rPr>
              <w:t>نیاز مشتری:</w:t>
            </w:r>
          </w:p>
        </w:tc>
        <w:tc>
          <w:tcPr>
            <w:tcW w:w="3117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97248">
              <w:rPr>
                <w:rFonts w:cs="B Nazanin" w:hint="cs"/>
                <w:b/>
                <w:bCs/>
                <w:sz w:val="24"/>
                <w:szCs w:val="24"/>
                <w:rtl/>
              </w:rPr>
              <w:t>فرم پیگیری مشتریان</w:t>
            </w:r>
          </w:p>
        </w:tc>
        <w:tc>
          <w:tcPr>
            <w:tcW w:w="3842" w:type="dxa"/>
          </w:tcPr>
          <w:p w:rsidR="00397248" w:rsidRPr="00397248" w:rsidRDefault="00397248" w:rsidP="00D621BD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397248">
              <w:rPr>
                <w:rFonts w:cs="B Nazanin" w:hint="cs"/>
                <w:b/>
                <w:bCs/>
                <w:sz w:val="24"/>
                <w:szCs w:val="24"/>
                <w:rtl/>
              </w:rPr>
              <w:t>نمایشگاه</w:t>
            </w:r>
            <w:r w:rsidR="00D621BD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کابینت صدف</w:t>
            </w:r>
            <w:bookmarkStart w:id="0" w:name="_GoBack"/>
            <w:bookmarkEnd w:id="0"/>
          </w:p>
        </w:tc>
      </w:tr>
    </w:tbl>
    <w:p w:rsidR="00122DDD" w:rsidRDefault="00D621BD">
      <w:pPr>
        <w:rPr>
          <w:rtl/>
        </w:rPr>
      </w:pPr>
    </w:p>
    <w:tbl>
      <w:tblPr>
        <w:tblStyle w:val="TableGrid"/>
        <w:tblW w:w="10829" w:type="dxa"/>
        <w:tblInd w:w="-725" w:type="dxa"/>
        <w:tblLook w:val="04A0" w:firstRow="1" w:lastRow="0" w:firstColumn="1" w:lastColumn="0" w:noHBand="0" w:noVBand="1"/>
      </w:tblPr>
      <w:tblGrid>
        <w:gridCol w:w="2624"/>
        <w:gridCol w:w="652"/>
        <w:gridCol w:w="4194"/>
        <w:gridCol w:w="1170"/>
        <w:gridCol w:w="915"/>
        <w:gridCol w:w="1274"/>
      </w:tblGrid>
      <w:tr w:rsidR="00397248" w:rsidTr="00397248">
        <w:trPr>
          <w:trHeight w:val="557"/>
        </w:trPr>
        <w:tc>
          <w:tcPr>
            <w:tcW w:w="2624" w:type="dxa"/>
          </w:tcPr>
          <w:p w:rsidR="00397248" w:rsidRPr="00397248" w:rsidRDefault="00397248" w:rsidP="00397248">
            <w:pPr>
              <w:jc w:val="center"/>
              <w:rPr>
                <w:rFonts w:cs="B Titr"/>
              </w:rPr>
            </w:pPr>
            <w:r w:rsidRPr="00397248">
              <w:rPr>
                <w:rFonts w:cs="B Titr" w:hint="cs"/>
                <w:rtl/>
              </w:rPr>
              <w:t>توضیحات</w:t>
            </w:r>
          </w:p>
        </w:tc>
        <w:tc>
          <w:tcPr>
            <w:tcW w:w="652" w:type="dxa"/>
          </w:tcPr>
          <w:p w:rsidR="00397248" w:rsidRPr="00397248" w:rsidRDefault="00397248" w:rsidP="00397248">
            <w:pPr>
              <w:jc w:val="center"/>
              <w:rPr>
                <w:rFonts w:cs="B Titr"/>
              </w:rPr>
            </w:pPr>
            <w:r w:rsidRPr="00397248">
              <w:rPr>
                <w:rFonts w:cs="B Titr" w:hint="cs"/>
                <w:rtl/>
              </w:rPr>
              <w:t>تیک اجرا</w:t>
            </w:r>
          </w:p>
        </w:tc>
        <w:tc>
          <w:tcPr>
            <w:tcW w:w="4194" w:type="dxa"/>
          </w:tcPr>
          <w:p w:rsidR="00397248" w:rsidRPr="00397248" w:rsidRDefault="00397248" w:rsidP="00397248">
            <w:pPr>
              <w:jc w:val="center"/>
              <w:rPr>
                <w:rFonts w:cs="B Titr"/>
              </w:rPr>
            </w:pPr>
            <w:r w:rsidRPr="00397248">
              <w:rPr>
                <w:rFonts w:cs="B Titr" w:hint="cs"/>
                <w:rtl/>
              </w:rPr>
              <w:t>متن پیگیری</w:t>
            </w:r>
          </w:p>
        </w:tc>
        <w:tc>
          <w:tcPr>
            <w:tcW w:w="1170" w:type="dxa"/>
          </w:tcPr>
          <w:p w:rsidR="00397248" w:rsidRPr="00397248" w:rsidRDefault="00397248" w:rsidP="00397248">
            <w:pPr>
              <w:jc w:val="center"/>
              <w:rPr>
                <w:rFonts w:cs="B Titr"/>
              </w:rPr>
            </w:pPr>
            <w:r>
              <w:rPr>
                <w:rFonts w:cs="B Titr" w:hint="cs"/>
                <w:rtl/>
              </w:rPr>
              <w:t>تاریخ</w:t>
            </w:r>
          </w:p>
        </w:tc>
        <w:tc>
          <w:tcPr>
            <w:tcW w:w="915" w:type="dxa"/>
          </w:tcPr>
          <w:p w:rsidR="00397248" w:rsidRPr="00397248" w:rsidRDefault="00397248" w:rsidP="00397248">
            <w:pPr>
              <w:jc w:val="center"/>
              <w:rPr>
                <w:rFonts w:cs="B Titr"/>
              </w:rPr>
            </w:pPr>
            <w:r w:rsidRPr="00397248">
              <w:rPr>
                <w:rFonts w:cs="B Titr" w:hint="cs"/>
                <w:rtl/>
              </w:rPr>
              <w:t>فرمت پیگیری</w:t>
            </w:r>
          </w:p>
        </w:tc>
        <w:tc>
          <w:tcPr>
            <w:tcW w:w="1274" w:type="dxa"/>
          </w:tcPr>
          <w:p w:rsidR="00397248" w:rsidRPr="00397248" w:rsidRDefault="00397248" w:rsidP="00397248">
            <w:pPr>
              <w:bidi/>
              <w:jc w:val="center"/>
              <w:rPr>
                <w:rFonts w:cs="B Titr"/>
              </w:rPr>
            </w:pPr>
            <w:r w:rsidRPr="00397248">
              <w:rPr>
                <w:rFonts w:cs="B Titr" w:hint="cs"/>
                <w:rtl/>
              </w:rPr>
              <w:t>شماره پیگیری</w:t>
            </w:r>
          </w:p>
        </w:tc>
      </w:tr>
      <w:tr w:rsidR="00397248" w:rsidTr="00397248">
        <w:trPr>
          <w:trHeight w:val="1023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  <w:lang w:bidi="fa-IR"/>
              </w:rPr>
              <w:t>همان روز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</w:pPr>
            <w:r>
              <w:rPr>
                <w:rFonts w:hint="cs"/>
                <w:rtl/>
              </w:rPr>
              <w:t>پیامک</w:t>
            </w:r>
          </w:p>
          <w:p w:rsidR="00D621BD" w:rsidRDefault="00D621BD" w:rsidP="00397248">
            <w:pPr>
              <w:jc w:val="center"/>
            </w:pPr>
          </w:p>
          <w:p w:rsidR="00D621BD" w:rsidRDefault="00D621BD" w:rsidP="00397248">
            <w:pPr>
              <w:jc w:val="center"/>
              <w:rPr>
                <w:rFonts w:hint="cs"/>
                <w:rtl/>
                <w:lang w:bidi="fa-IR"/>
              </w:rPr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یک</w:t>
            </w:r>
          </w:p>
        </w:tc>
      </w:tr>
      <w:tr w:rsidR="00397248" w:rsidTr="00397248">
        <w:trPr>
          <w:trHeight w:val="1023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فردا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نمونه کار</w:t>
            </w:r>
          </w:p>
          <w:p w:rsidR="00D621BD" w:rsidRDefault="00D621BD" w:rsidP="00397248">
            <w:pPr>
              <w:jc w:val="center"/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دو</w:t>
            </w:r>
          </w:p>
        </w:tc>
      </w:tr>
      <w:tr w:rsidR="00397248" w:rsidTr="00397248">
        <w:trPr>
          <w:trHeight w:val="966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2 روز بعد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تماس تلفنی</w:t>
            </w:r>
          </w:p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مشاوره</w:t>
            </w:r>
          </w:p>
          <w:p w:rsidR="00D621BD" w:rsidRDefault="00D621BD" w:rsidP="00397248">
            <w:pPr>
              <w:jc w:val="center"/>
              <w:rPr>
                <w:rtl/>
              </w:rPr>
            </w:pPr>
          </w:p>
          <w:p w:rsidR="00D621BD" w:rsidRDefault="00D621BD" w:rsidP="00397248">
            <w:pPr>
              <w:jc w:val="center"/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سه</w:t>
            </w:r>
          </w:p>
        </w:tc>
      </w:tr>
      <w:tr w:rsidR="00397248" w:rsidTr="00397248">
        <w:trPr>
          <w:trHeight w:val="1023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</w:t>
            </w:r>
          </w:p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واتساپ</w:t>
            </w:r>
          </w:p>
          <w:p w:rsidR="00D621BD" w:rsidRDefault="00D621BD" w:rsidP="00397248">
            <w:pPr>
              <w:jc w:val="center"/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چهار</w:t>
            </w:r>
          </w:p>
        </w:tc>
      </w:tr>
      <w:tr w:rsidR="00397248" w:rsidTr="00397248">
        <w:trPr>
          <w:trHeight w:val="966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حس خوب پیامک یا واتساپ</w:t>
            </w:r>
          </w:p>
          <w:p w:rsidR="00D621BD" w:rsidRDefault="00D621BD" w:rsidP="00397248">
            <w:pPr>
              <w:jc w:val="center"/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پنج</w:t>
            </w:r>
          </w:p>
        </w:tc>
      </w:tr>
      <w:tr w:rsidR="00397248" w:rsidTr="00397248">
        <w:trPr>
          <w:trHeight w:val="1023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آموزش</w:t>
            </w:r>
          </w:p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واتساپ</w:t>
            </w:r>
          </w:p>
          <w:p w:rsidR="00D621BD" w:rsidRDefault="00D621BD" w:rsidP="00D621BD">
            <w:pPr>
              <w:jc w:val="center"/>
            </w:pP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شش</w:t>
            </w:r>
          </w:p>
        </w:tc>
      </w:tr>
      <w:tr w:rsidR="00397248" w:rsidTr="00397248">
        <w:trPr>
          <w:trHeight w:val="966"/>
        </w:trPr>
        <w:tc>
          <w:tcPr>
            <w:tcW w:w="262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652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4194" w:type="dxa"/>
          </w:tcPr>
          <w:p w:rsidR="00397248" w:rsidRDefault="00397248" w:rsidP="00397248">
            <w:pPr>
              <w:jc w:val="center"/>
            </w:pPr>
          </w:p>
        </w:tc>
        <w:tc>
          <w:tcPr>
            <w:tcW w:w="1170" w:type="dxa"/>
          </w:tcPr>
          <w:p w:rsidR="00397248" w:rsidRDefault="00D621BD" w:rsidP="00397248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397248" w:rsidRDefault="00397248" w:rsidP="00397248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پیگیری فروش</w:t>
            </w:r>
          </w:p>
          <w:p w:rsidR="00397248" w:rsidRDefault="00397248" w:rsidP="00397248">
            <w:pPr>
              <w:jc w:val="center"/>
            </w:pPr>
            <w:r>
              <w:rPr>
                <w:rFonts w:hint="cs"/>
                <w:rtl/>
              </w:rPr>
              <w:t>تماس تلفنی</w:t>
            </w:r>
          </w:p>
        </w:tc>
        <w:tc>
          <w:tcPr>
            <w:tcW w:w="1274" w:type="dxa"/>
          </w:tcPr>
          <w:p w:rsidR="00397248" w:rsidRPr="00397248" w:rsidRDefault="00397248" w:rsidP="00397248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هفت</w:t>
            </w:r>
          </w:p>
        </w:tc>
      </w:tr>
      <w:tr w:rsidR="00D621BD" w:rsidTr="00397248">
        <w:trPr>
          <w:trHeight w:val="1023"/>
        </w:trPr>
        <w:tc>
          <w:tcPr>
            <w:tcW w:w="262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652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419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1170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پیامک</w:t>
            </w:r>
          </w:p>
        </w:tc>
        <w:tc>
          <w:tcPr>
            <w:tcW w:w="1274" w:type="dxa"/>
          </w:tcPr>
          <w:p w:rsidR="00D621BD" w:rsidRPr="00397248" w:rsidRDefault="00D621BD" w:rsidP="00D621BD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هشت</w:t>
            </w:r>
          </w:p>
        </w:tc>
      </w:tr>
      <w:tr w:rsidR="00D621BD" w:rsidTr="00397248">
        <w:trPr>
          <w:trHeight w:val="1023"/>
        </w:trPr>
        <w:tc>
          <w:tcPr>
            <w:tcW w:w="262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652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419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1170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تماس تلفنی جشنواره فروش</w:t>
            </w:r>
          </w:p>
        </w:tc>
        <w:tc>
          <w:tcPr>
            <w:tcW w:w="1274" w:type="dxa"/>
          </w:tcPr>
          <w:p w:rsidR="00D621BD" w:rsidRPr="00397248" w:rsidRDefault="00D621BD" w:rsidP="00D621BD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نه</w:t>
            </w:r>
          </w:p>
        </w:tc>
      </w:tr>
      <w:tr w:rsidR="00D621BD" w:rsidTr="00397248">
        <w:trPr>
          <w:trHeight w:val="966"/>
        </w:trPr>
        <w:tc>
          <w:tcPr>
            <w:tcW w:w="262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652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419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1170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پیامک حس خوب</w:t>
            </w:r>
          </w:p>
        </w:tc>
        <w:tc>
          <w:tcPr>
            <w:tcW w:w="1274" w:type="dxa"/>
          </w:tcPr>
          <w:p w:rsidR="00D621BD" w:rsidRPr="00397248" w:rsidRDefault="00D621BD" w:rsidP="00D621BD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ده</w:t>
            </w:r>
          </w:p>
        </w:tc>
      </w:tr>
      <w:tr w:rsidR="00D621BD" w:rsidTr="00397248">
        <w:trPr>
          <w:trHeight w:val="966"/>
        </w:trPr>
        <w:tc>
          <w:tcPr>
            <w:tcW w:w="262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652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4194" w:type="dxa"/>
          </w:tcPr>
          <w:p w:rsidR="00D621BD" w:rsidRDefault="00D621BD" w:rsidP="00D621BD">
            <w:pPr>
              <w:jc w:val="center"/>
            </w:pPr>
          </w:p>
        </w:tc>
        <w:tc>
          <w:tcPr>
            <w:tcW w:w="1170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3 روز بعد</w:t>
            </w:r>
          </w:p>
        </w:tc>
        <w:tc>
          <w:tcPr>
            <w:tcW w:w="915" w:type="dxa"/>
          </w:tcPr>
          <w:p w:rsidR="00D621BD" w:rsidRDefault="00D621BD" w:rsidP="00D621BD">
            <w:pPr>
              <w:jc w:val="center"/>
            </w:pPr>
            <w:r>
              <w:rPr>
                <w:rFonts w:hint="cs"/>
                <w:rtl/>
              </w:rPr>
              <w:t>تماس تلفنی پیگیری</w:t>
            </w:r>
          </w:p>
        </w:tc>
        <w:tc>
          <w:tcPr>
            <w:tcW w:w="1274" w:type="dxa"/>
          </w:tcPr>
          <w:p w:rsidR="00D621BD" w:rsidRPr="00397248" w:rsidRDefault="00D621BD" w:rsidP="00D621BD">
            <w:pPr>
              <w:jc w:val="center"/>
              <w:rPr>
                <w:rFonts w:cs="B Nazanin"/>
                <w:b/>
                <w:bCs/>
              </w:rPr>
            </w:pPr>
            <w:r w:rsidRPr="00397248">
              <w:rPr>
                <w:rFonts w:cs="B Nazanin" w:hint="cs"/>
                <w:b/>
                <w:bCs/>
                <w:rtl/>
              </w:rPr>
              <w:t>پیگیری شماره یازده</w:t>
            </w:r>
          </w:p>
        </w:tc>
      </w:tr>
    </w:tbl>
    <w:p w:rsidR="00397248" w:rsidRDefault="00397248" w:rsidP="00205001">
      <w:pPr>
        <w:jc w:val="right"/>
        <w:rPr>
          <w:rtl/>
        </w:rPr>
      </w:pPr>
      <w:r w:rsidRPr="00205001">
        <w:rPr>
          <w:rFonts w:cs="B Nazanin" w:hint="cs"/>
          <w:b/>
          <w:bCs/>
          <w:rtl/>
        </w:rPr>
        <w:t>توضیحات</w:t>
      </w:r>
      <w:r w:rsidR="00205001">
        <w:rPr>
          <w:rFonts w:hint="cs"/>
          <w:rtl/>
        </w:rPr>
        <w:t>:</w:t>
      </w:r>
    </w:p>
    <w:p w:rsidR="00205001" w:rsidRDefault="00205001" w:rsidP="00397248">
      <w:pPr>
        <w:jc w:val="right"/>
        <w:rPr>
          <w:rtl/>
        </w:rPr>
      </w:pPr>
    </w:p>
    <w:p w:rsidR="00205001" w:rsidRDefault="00205001" w:rsidP="00397248">
      <w:pPr>
        <w:jc w:val="right"/>
      </w:pPr>
    </w:p>
    <w:sectPr w:rsidR="00205001" w:rsidSect="00205001">
      <w:pgSz w:w="12240" w:h="15840"/>
      <w:pgMar w:top="450" w:right="72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414"/>
    <w:rsid w:val="00110C35"/>
    <w:rsid w:val="00205001"/>
    <w:rsid w:val="00397248"/>
    <w:rsid w:val="00601414"/>
    <w:rsid w:val="006E787D"/>
    <w:rsid w:val="0079665A"/>
    <w:rsid w:val="007F716E"/>
    <w:rsid w:val="00D6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24398"/>
  <w15:chartTrackingRefBased/>
  <w15:docId w15:val="{8D0D2E33-422F-4F1B-A090-8EEAC5EB1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72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Alborz</dc:creator>
  <cp:keywords/>
  <dc:description/>
  <cp:lastModifiedBy>Alborz</cp:lastModifiedBy>
  <cp:revision>4</cp:revision>
  <dcterms:created xsi:type="dcterms:W3CDTF">2020-11-14T05:32:00Z</dcterms:created>
  <dcterms:modified xsi:type="dcterms:W3CDTF">2021-04-18T06:41:00Z</dcterms:modified>
</cp:coreProperties>
</file>